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12" w:rsidRDefault="00F5020D" w:rsidP="00F5020D">
      <w:pPr>
        <w:jc w:val="center"/>
        <w:rPr>
          <w:sz w:val="64"/>
          <w:szCs w:val="64"/>
        </w:rPr>
      </w:pPr>
      <w:r w:rsidRPr="0066615F">
        <w:rPr>
          <w:sz w:val="64"/>
          <w:szCs w:val="64"/>
        </w:rPr>
        <w:t xml:space="preserve">Epigenetics </w:t>
      </w:r>
    </w:p>
    <w:p w:rsidR="00CC0DAE" w:rsidRPr="00CC0DAE" w:rsidRDefault="00CC0DAE" w:rsidP="00F5020D">
      <w:pPr>
        <w:jc w:val="center"/>
        <w:rPr>
          <w:sz w:val="38"/>
          <w:szCs w:val="38"/>
          <w:u w:val="single"/>
        </w:rPr>
      </w:pPr>
      <w:r w:rsidRPr="00CC0DAE">
        <w:rPr>
          <w:sz w:val="38"/>
          <w:szCs w:val="38"/>
          <w:u w:val="single"/>
        </w:rPr>
        <w:t xml:space="preserve">Changing the </w:t>
      </w:r>
      <w:r w:rsidR="00D64809">
        <w:rPr>
          <w:sz w:val="38"/>
          <w:szCs w:val="38"/>
          <w:u w:val="single"/>
        </w:rPr>
        <w:t>Phenotype without changing the G</w:t>
      </w:r>
      <w:r w:rsidRPr="00CC0DAE">
        <w:rPr>
          <w:sz w:val="38"/>
          <w:szCs w:val="38"/>
          <w:u w:val="single"/>
        </w:rPr>
        <w:t>enotype</w:t>
      </w:r>
    </w:p>
    <w:p w:rsidR="006737DC" w:rsidRPr="00CC0DAE" w:rsidRDefault="006737DC" w:rsidP="006737DC">
      <w:pPr>
        <w:jc w:val="center"/>
        <w:rPr>
          <w:i/>
          <w:sz w:val="28"/>
          <w:szCs w:val="28"/>
        </w:rPr>
      </w:pPr>
      <w:r w:rsidRPr="00CC0DAE">
        <w:rPr>
          <w:i/>
          <w:sz w:val="28"/>
          <w:szCs w:val="28"/>
        </w:rPr>
        <w:t>EQ: How can identical twins separated at birth end up looking different?</w:t>
      </w:r>
    </w:p>
    <w:p w:rsidR="00F5020D" w:rsidRDefault="00F5020D" w:rsidP="00F5020D">
      <w:r w:rsidRPr="002D2711">
        <w:rPr>
          <w:b/>
        </w:rPr>
        <w:t>Genome</w:t>
      </w:r>
      <w:r>
        <w:t>: ___________________________________________________________________________</w:t>
      </w:r>
    </w:p>
    <w:p w:rsidR="00F5020D" w:rsidRDefault="00F5020D" w:rsidP="00D12BB0">
      <w:pPr>
        <w:ind w:firstLine="720"/>
      </w:pPr>
      <w:r>
        <w:t>If the genome is</w:t>
      </w:r>
      <w:r w:rsidR="00E20770">
        <w:t xml:space="preserve"> a parag</w:t>
      </w:r>
      <w:r w:rsidR="00D12BB0">
        <w:t>raph then epigenetics acts like</w:t>
      </w:r>
      <w:r>
        <w:t xml:space="preserve"> __________</w:t>
      </w:r>
      <w:r w:rsidR="00D12BB0">
        <w:t>__</w:t>
      </w:r>
      <w:r w:rsidR="00E20770">
        <w:t>___________________</w:t>
      </w:r>
      <w:r>
        <w:t>__</w:t>
      </w:r>
    </w:p>
    <w:p w:rsidR="00D12BB0" w:rsidRDefault="00D12BB0" w:rsidP="00D12BB0">
      <w:pPr>
        <w:ind w:firstLine="720"/>
      </w:pPr>
    </w:p>
    <w:p w:rsidR="00F5020D" w:rsidRDefault="00F5020D" w:rsidP="00FD27A7">
      <w:pPr>
        <w:spacing w:line="480" w:lineRule="auto"/>
      </w:pPr>
      <w:r>
        <w:t>Epigenetics is literally “________________________” that determines ___________________________ ____________________________________________________________________________________.</w:t>
      </w:r>
    </w:p>
    <w:p w:rsidR="00F5020D" w:rsidRPr="00FD27A7" w:rsidRDefault="00F5020D" w:rsidP="00F5020D">
      <w:pPr>
        <w:rPr>
          <w:i/>
          <w:sz w:val="26"/>
          <w:szCs w:val="26"/>
        </w:rPr>
      </w:pPr>
      <w:r w:rsidRPr="00FD27A7">
        <w:rPr>
          <w:i/>
          <w:sz w:val="26"/>
          <w:szCs w:val="26"/>
          <w:u w:val="single"/>
        </w:rPr>
        <w:t>Epigenetics is the study of gene expression</w:t>
      </w:r>
      <w:r w:rsidRPr="00FD27A7">
        <w:rPr>
          <w:i/>
          <w:sz w:val="26"/>
          <w:szCs w:val="26"/>
        </w:rPr>
        <w:t xml:space="preserve"> (which genes get turned “on” or “off” and that make up our traits). </w:t>
      </w:r>
    </w:p>
    <w:p w:rsidR="00F5020D" w:rsidRDefault="00F5020D" w:rsidP="00F5020D">
      <w:r>
        <w:t xml:space="preserve">Gene expression is controlled by </w:t>
      </w:r>
    </w:p>
    <w:p w:rsidR="00F5020D" w:rsidRDefault="00F5020D" w:rsidP="003F40F0">
      <w:pPr>
        <w:pStyle w:val="ListParagraph"/>
        <w:numPr>
          <w:ilvl w:val="0"/>
          <w:numId w:val="2"/>
        </w:numPr>
        <w:spacing w:line="480" w:lineRule="auto"/>
      </w:pPr>
      <w:r>
        <w:t>Methyl Groups that _________________________________________________ and tell a cell _____________________________________________</w:t>
      </w:r>
    </w:p>
    <w:p w:rsidR="00F5020D" w:rsidRDefault="00F5020D" w:rsidP="003F40F0">
      <w:pPr>
        <w:pStyle w:val="ListParagraph"/>
        <w:numPr>
          <w:ilvl w:val="0"/>
          <w:numId w:val="2"/>
        </w:numPr>
        <w:spacing w:line="480" w:lineRule="auto"/>
      </w:pPr>
      <w:r>
        <w:t xml:space="preserve">Histones that __________________________________________________________________. </w:t>
      </w:r>
    </w:p>
    <w:p w:rsidR="002D2711" w:rsidRDefault="002D2711" w:rsidP="002D2711">
      <w:pPr>
        <w:pStyle w:val="ListParagraph"/>
        <w:ind w:left="1080"/>
      </w:pPr>
    </w:p>
    <w:p w:rsidR="00C87709" w:rsidRDefault="00C87709" w:rsidP="003F40F0">
      <w:pPr>
        <w:spacing w:line="480" w:lineRule="auto"/>
        <w:ind w:firstLine="720"/>
      </w:pPr>
      <w:r>
        <w:t xml:space="preserve">Your genome is the same throughout your life and does not change while your epigenome ______________________________ and can be hereditary (passed down through generations). </w:t>
      </w:r>
    </w:p>
    <w:p w:rsidR="00A45214" w:rsidRDefault="00A45214" w:rsidP="00F5020D"/>
    <w:p w:rsidR="00C87709" w:rsidRDefault="00C87709" w:rsidP="00F5020D">
      <w:r>
        <w:t xml:space="preserve">Epigenome changes through your life due to ________________________________________________. </w:t>
      </w:r>
    </w:p>
    <w:p w:rsidR="00C87709" w:rsidRDefault="00C87709" w:rsidP="00F5020D">
      <w:r>
        <w:tab/>
        <w:t xml:space="preserve">Examples include: </w:t>
      </w:r>
    </w:p>
    <w:p w:rsidR="00C87709" w:rsidRDefault="00C87709" w:rsidP="00F5020D">
      <w:r>
        <w:tab/>
      </w:r>
      <w:r>
        <w:tab/>
        <w:t>______________________________</w:t>
      </w:r>
    </w:p>
    <w:p w:rsidR="00C87709" w:rsidRDefault="00C87709" w:rsidP="00F5020D">
      <w:r>
        <w:tab/>
      </w:r>
      <w:r>
        <w:tab/>
        <w:t>______________________________</w:t>
      </w:r>
    </w:p>
    <w:p w:rsidR="00C87709" w:rsidRDefault="00C87709" w:rsidP="00F5020D">
      <w:r>
        <w:tab/>
      </w:r>
      <w:r>
        <w:tab/>
        <w:t>______________________________</w:t>
      </w:r>
    </w:p>
    <w:p w:rsidR="003A0058" w:rsidRDefault="003A0058" w:rsidP="00F5020D"/>
    <w:p w:rsidR="003A0058" w:rsidRDefault="003A0058" w:rsidP="00F5020D"/>
    <w:p w:rsidR="003F40F0" w:rsidRDefault="006737DC" w:rsidP="0027476C">
      <w:r>
        <w:t>Some epigenetic changes can be _____________________________, or passed down through generations</w:t>
      </w:r>
      <w:r w:rsidR="00D12BB0">
        <w:t xml:space="preserve">. </w:t>
      </w:r>
    </w:p>
    <w:p w:rsidR="0027476C" w:rsidRPr="003F40F0" w:rsidRDefault="0027476C" w:rsidP="0027476C">
      <w:bookmarkStart w:id="0" w:name="_GoBack"/>
      <w:bookmarkEnd w:id="0"/>
      <w:r w:rsidRPr="003E18DB">
        <w:rPr>
          <w:b/>
          <w:u w:val="single"/>
        </w:rPr>
        <w:lastRenderedPageBreak/>
        <w:t xml:space="preserve">Google Utah Learn Epigenetics and click on the first link for the University of Utah </w:t>
      </w:r>
    </w:p>
    <w:p w:rsidR="004012FB" w:rsidRPr="002423C4" w:rsidRDefault="004012FB" w:rsidP="00F4332C">
      <w:pPr>
        <w:pStyle w:val="ListParagraph"/>
        <w:numPr>
          <w:ilvl w:val="0"/>
          <w:numId w:val="4"/>
        </w:numPr>
        <w:ind w:left="-90" w:hanging="270"/>
        <w:rPr>
          <w:b/>
        </w:rPr>
      </w:pPr>
      <w:r w:rsidRPr="002423C4">
        <w:rPr>
          <w:b/>
        </w:rPr>
        <w:t xml:space="preserve">Read the Section “Epigenetics and Inheritance” </w:t>
      </w:r>
    </w:p>
    <w:p w:rsidR="007B69CA" w:rsidRDefault="007B69CA" w:rsidP="00F4332C">
      <w:pPr>
        <w:pStyle w:val="ListParagraph"/>
        <w:numPr>
          <w:ilvl w:val="0"/>
          <w:numId w:val="5"/>
        </w:numPr>
        <w:ind w:left="540"/>
      </w:pPr>
      <w:r>
        <w:t xml:space="preserve">What is epigenetic inheritance and what does it mean? </w:t>
      </w:r>
    </w:p>
    <w:p w:rsidR="0083155C" w:rsidRDefault="0083155C" w:rsidP="0083155C">
      <w:pPr>
        <w:pStyle w:val="ListParagraph"/>
        <w:ind w:left="540"/>
      </w:pPr>
    </w:p>
    <w:p w:rsidR="007B69CA" w:rsidRDefault="007B69CA" w:rsidP="00F4332C">
      <w:pPr>
        <w:pStyle w:val="ListParagraph"/>
        <w:numPr>
          <w:ilvl w:val="0"/>
          <w:numId w:val="5"/>
        </w:numPr>
        <w:ind w:left="540"/>
      </w:pPr>
      <w:r>
        <w:t>What is reprogramming and why is it important to development?</w:t>
      </w:r>
    </w:p>
    <w:p w:rsidR="0083155C" w:rsidRDefault="0083155C" w:rsidP="0083155C">
      <w:pPr>
        <w:pStyle w:val="ListParagraph"/>
      </w:pPr>
    </w:p>
    <w:p w:rsidR="0083155C" w:rsidRDefault="0083155C" w:rsidP="0083155C">
      <w:pPr>
        <w:pStyle w:val="ListParagraph"/>
        <w:ind w:left="540"/>
      </w:pPr>
    </w:p>
    <w:p w:rsidR="007B69CA" w:rsidRDefault="007B69CA" w:rsidP="00F4332C">
      <w:pPr>
        <w:pStyle w:val="ListParagraph"/>
        <w:numPr>
          <w:ilvl w:val="0"/>
          <w:numId w:val="5"/>
        </w:numPr>
        <w:ind w:left="540"/>
      </w:pPr>
      <w:r>
        <w:t>Give 3 examples of organisms and the traits that pass on epigenetic i</w:t>
      </w:r>
      <w:r w:rsidR="0083155C">
        <w:t>nformation to future generation.</w:t>
      </w:r>
    </w:p>
    <w:p w:rsidR="002423C4" w:rsidRDefault="002423C4" w:rsidP="002423C4">
      <w:pPr>
        <w:pStyle w:val="ListParagraph"/>
        <w:ind w:left="540"/>
      </w:pPr>
    </w:p>
    <w:p w:rsidR="0083155C" w:rsidRDefault="0083155C" w:rsidP="0083155C">
      <w:pPr>
        <w:pStyle w:val="ListParagraph"/>
        <w:ind w:left="540"/>
      </w:pPr>
    </w:p>
    <w:p w:rsidR="007B69CA" w:rsidRDefault="007B69CA" w:rsidP="00F4332C">
      <w:pPr>
        <w:pStyle w:val="ListParagraph"/>
        <w:numPr>
          <w:ilvl w:val="0"/>
          <w:numId w:val="5"/>
        </w:numPr>
        <w:ind w:left="540"/>
      </w:pPr>
      <w:r>
        <w:t xml:space="preserve">What must be done to prove epigenetic inheritance? </w:t>
      </w:r>
    </w:p>
    <w:p w:rsidR="0083155C" w:rsidRDefault="0083155C" w:rsidP="0083155C">
      <w:pPr>
        <w:pStyle w:val="ListParagraph"/>
      </w:pPr>
    </w:p>
    <w:p w:rsidR="0083155C" w:rsidRDefault="0083155C" w:rsidP="0083155C">
      <w:pPr>
        <w:pStyle w:val="ListParagraph"/>
        <w:ind w:left="540"/>
      </w:pPr>
    </w:p>
    <w:p w:rsidR="004012FB" w:rsidRPr="002423C4" w:rsidRDefault="004012FB" w:rsidP="00F4332C">
      <w:pPr>
        <w:pStyle w:val="ListParagraph"/>
        <w:numPr>
          <w:ilvl w:val="0"/>
          <w:numId w:val="4"/>
        </w:numPr>
        <w:ind w:left="-90" w:hanging="270"/>
        <w:rPr>
          <w:b/>
        </w:rPr>
      </w:pPr>
      <w:r w:rsidRPr="002423C4">
        <w:rPr>
          <w:b/>
        </w:rPr>
        <w:t>Go to the “Lick your Rat</w:t>
      </w:r>
      <w:r w:rsidR="002423C4">
        <w:rPr>
          <w:b/>
        </w:rPr>
        <w:t>s</w:t>
      </w:r>
      <w:r w:rsidRPr="002423C4">
        <w:rPr>
          <w:b/>
        </w:rPr>
        <w:t xml:space="preserve">” Interactive explorer </w:t>
      </w:r>
    </w:p>
    <w:p w:rsidR="007B69CA" w:rsidRDefault="007B69CA" w:rsidP="00F4332C">
      <w:pPr>
        <w:pStyle w:val="ListParagraph"/>
        <w:numPr>
          <w:ilvl w:val="0"/>
          <w:numId w:val="5"/>
        </w:numPr>
        <w:ind w:left="540"/>
      </w:pPr>
      <w:r>
        <w:t xml:space="preserve">How does the mother rat’s behavior change the baby rat as an adult? </w:t>
      </w:r>
    </w:p>
    <w:p w:rsidR="0083155C" w:rsidRDefault="0083155C" w:rsidP="0083155C">
      <w:pPr>
        <w:pStyle w:val="ListParagraph"/>
        <w:ind w:left="540"/>
      </w:pPr>
    </w:p>
    <w:p w:rsidR="00512867" w:rsidRDefault="00512867" w:rsidP="00F4332C">
      <w:pPr>
        <w:pStyle w:val="ListParagraph"/>
        <w:numPr>
          <w:ilvl w:val="0"/>
          <w:numId w:val="5"/>
        </w:numPr>
        <w:ind w:left="540"/>
      </w:pPr>
      <w:r>
        <w:t xml:space="preserve">How can anxiety be a benefit for a rat? </w:t>
      </w:r>
    </w:p>
    <w:p w:rsidR="0083155C" w:rsidRDefault="0083155C" w:rsidP="0083155C">
      <w:pPr>
        <w:pStyle w:val="ListParagraph"/>
      </w:pPr>
    </w:p>
    <w:p w:rsidR="0083155C" w:rsidRDefault="0083155C" w:rsidP="0083155C">
      <w:pPr>
        <w:pStyle w:val="ListParagraph"/>
        <w:ind w:left="540"/>
      </w:pPr>
    </w:p>
    <w:p w:rsidR="00512867" w:rsidRDefault="00512867" w:rsidP="00F4332C">
      <w:pPr>
        <w:pStyle w:val="ListParagraph"/>
        <w:numPr>
          <w:ilvl w:val="0"/>
          <w:numId w:val="5"/>
        </w:numPr>
        <w:ind w:left="540"/>
      </w:pPr>
      <w:r>
        <w:t xml:space="preserve">What happens to the baby rats DNA when mom rat is nurturing? </w:t>
      </w:r>
    </w:p>
    <w:p w:rsidR="0083155C" w:rsidRDefault="0083155C" w:rsidP="0083155C">
      <w:pPr>
        <w:pStyle w:val="ListParagraph"/>
        <w:ind w:left="540"/>
      </w:pPr>
    </w:p>
    <w:p w:rsidR="00512867" w:rsidRDefault="00512867" w:rsidP="00F4332C">
      <w:pPr>
        <w:pStyle w:val="ListParagraph"/>
        <w:numPr>
          <w:ilvl w:val="0"/>
          <w:numId w:val="5"/>
        </w:numPr>
        <w:ind w:left="540"/>
      </w:pPr>
      <w:r>
        <w:t xml:space="preserve">Fill in the table for the differences seen between low- nurtured and high- nurtured rats. </w:t>
      </w:r>
    </w:p>
    <w:tbl>
      <w:tblPr>
        <w:tblStyle w:val="TableGrid"/>
        <w:tblW w:w="9312" w:type="dxa"/>
        <w:tblInd w:w="-95" w:type="dxa"/>
        <w:tblLook w:val="04A0" w:firstRow="1" w:lastRow="0" w:firstColumn="1" w:lastColumn="0" w:noHBand="0" w:noVBand="1"/>
      </w:tblPr>
      <w:tblGrid>
        <w:gridCol w:w="2031"/>
        <w:gridCol w:w="3623"/>
        <w:gridCol w:w="3658"/>
      </w:tblGrid>
      <w:tr w:rsidR="00512867" w:rsidTr="0083155C">
        <w:trPr>
          <w:trHeight w:val="406"/>
        </w:trPr>
        <w:tc>
          <w:tcPr>
            <w:tcW w:w="2031" w:type="dxa"/>
          </w:tcPr>
          <w:p w:rsidR="00512867" w:rsidRDefault="00512867" w:rsidP="00512867">
            <w:pPr>
              <w:pStyle w:val="ListParagraph"/>
              <w:ind w:left="0"/>
            </w:pPr>
          </w:p>
        </w:tc>
        <w:tc>
          <w:tcPr>
            <w:tcW w:w="3623" w:type="dxa"/>
          </w:tcPr>
          <w:p w:rsidR="00512867" w:rsidRDefault="00512867" w:rsidP="00512867">
            <w:pPr>
              <w:pStyle w:val="ListParagraph"/>
              <w:ind w:left="0"/>
              <w:jc w:val="center"/>
            </w:pPr>
            <w:r>
              <w:t>High Nurtured Rats</w:t>
            </w:r>
          </w:p>
        </w:tc>
        <w:tc>
          <w:tcPr>
            <w:tcW w:w="3658" w:type="dxa"/>
          </w:tcPr>
          <w:p w:rsidR="00512867" w:rsidRDefault="00512867" w:rsidP="00512867">
            <w:pPr>
              <w:pStyle w:val="ListParagraph"/>
              <w:ind w:left="0"/>
              <w:jc w:val="center"/>
            </w:pPr>
            <w:r>
              <w:t>Low Nurtured Rats</w:t>
            </w:r>
          </w:p>
        </w:tc>
      </w:tr>
      <w:tr w:rsidR="00512867" w:rsidTr="0083155C">
        <w:trPr>
          <w:trHeight w:val="1634"/>
        </w:trPr>
        <w:tc>
          <w:tcPr>
            <w:tcW w:w="2031" w:type="dxa"/>
          </w:tcPr>
          <w:p w:rsidR="00512867" w:rsidRDefault="00512867" w:rsidP="00512867">
            <w:pPr>
              <w:pStyle w:val="ListParagraph"/>
              <w:ind w:left="0"/>
            </w:pPr>
            <w:r>
              <w:t xml:space="preserve">Mom Rat Behavior </w:t>
            </w:r>
          </w:p>
        </w:tc>
        <w:tc>
          <w:tcPr>
            <w:tcW w:w="3623" w:type="dxa"/>
          </w:tcPr>
          <w:p w:rsidR="00512867" w:rsidRDefault="00512867" w:rsidP="00512867">
            <w:pPr>
              <w:pStyle w:val="ListParagraph"/>
              <w:ind w:left="0"/>
            </w:pPr>
          </w:p>
        </w:tc>
        <w:tc>
          <w:tcPr>
            <w:tcW w:w="3658" w:type="dxa"/>
          </w:tcPr>
          <w:p w:rsidR="00512867" w:rsidRDefault="00512867" w:rsidP="00512867">
            <w:pPr>
              <w:pStyle w:val="ListParagraph"/>
              <w:ind w:left="0"/>
            </w:pPr>
          </w:p>
        </w:tc>
      </w:tr>
      <w:tr w:rsidR="00512867" w:rsidTr="0083155C">
        <w:trPr>
          <w:trHeight w:val="1543"/>
        </w:trPr>
        <w:tc>
          <w:tcPr>
            <w:tcW w:w="2031" w:type="dxa"/>
          </w:tcPr>
          <w:p w:rsidR="00512867" w:rsidRDefault="00512867" w:rsidP="00512867">
            <w:pPr>
              <w:pStyle w:val="ListParagraph"/>
              <w:ind w:left="0"/>
            </w:pPr>
            <w:r>
              <w:t xml:space="preserve">GR gene in DNA </w:t>
            </w:r>
          </w:p>
        </w:tc>
        <w:tc>
          <w:tcPr>
            <w:tcW w:w="3623" w:type="dxa"/>
          </w:tcPr>
          <w:p w:rsidR="00512867" w:rsidRDefault="00512867" w:rsidP="00512867">
            <w:pPr>
              <w:pStyle w:val="ListParagraph"/>
              <w:ind w:left="0"/>
            </w:pPr>
          </w:p>
        </w:tc>
        <w:tc>
          <w:tcPr>
            <w:tcW w:w="3658" w:type="dxa"/>
          </w:tcPr>
          <w:p w:rsidR="00512867" w:rsidRDefault="00512867" w:rsidP="00512867">
            <w:pPr>
              <w:pStyle w:val="ListParagraph"/>
              <w:ind w:left="0"/>
            </w:pPr>
          </w:p>
        </w:tc>
      </w:tr>
      <w:tr w:rsidR="00512867" w:rsidTr="0083155C">
        <w:trPr>
          <w:trHeight w:val="1634"/>
        </w:trPr>
        <w:tc>
          <w:tcPr>
            <w:tcW w:w="2031" w:type="dxa"/>
          </w:tcPr>
          <w:p w:rsidR="00512867" w:rsidRDefault="00512867" w:rsidP="00512867">
            <w:pPr>
              <w:pStyle w:val="ListParagraph"/>
              <w:ind w:left="0"/>
            </w:pPr>
            <w:r>
              <w:t xml:space="preserve">Hippocampus cells in Brain </w:t>
            </w:r>
          </w:p>
        </w:tc>
        <w:tc>
          <w:tcPr>
            <w:tcW w:w="3623" w:type="dxa"/>
          </w:tcPr>
          <w:p w:rsidR="00512867" w:rsidRDefault="00512867" w:rsidP="00512867">
            <w:pPr>
              <w:pStyle w:val="ListParagraph"/>
              <w:ind w:left="0"/>
            </w:pPr>
          </w:p>
        </w:tc>
        <w:tc>
          <w:tcPr>
            <w:tcW w:w="3658" w:type="dxa"/>
          </w:tcPr>
          <w:p w:rsidR="00512867" w:rsidRDefault="00512867" w:rsidP="00512867">
            <w:pPr>
              <w:pStyle w:val="ListParagraph"/>
              <w:ind w:left="0"/>
            </w:pPr>
          </w:p>
        </w:tc>
      </w:tr>
      <w:tr w:rsidR="00512867" w:rsidTr="0083155C">
        <w:trPr>
          <w:trHeight w:val="1543"/>
        </w:trPr>
        <w:tc>
          <w:tcPr>
            <w:tcW w:w="2031" w:type="dxa"/>
          </w:tcPr>
          <w:p w:rsidR="00512867" w:rsidRDefault="00512867" w:rsidP="00512867">
            <w:pPr>
              <w:pStyle w:val="ListParagraph"/>
              <w:ind w:left="0"/>
            </w:pPr>
            <w:r>
              <w:t xml:space="preserve">Adult Rat Behavior </w:t>
            </w:r>
          </w:p>
        </w:tc>
        <w:tc>
          <w:tcPr>
            <w:tcW w:w="3623" w:type="dxa"/>
          </w:tcPr>
          <w:p w:rsidR="00512867" w:rsidRDefault="00512867" w:rsidP="00512867">
            <w:pPr>
              <w:pStyle w:val="ListParagraph"/>
              <w:ind w:left="0"/>
            </w:pPr>
          </w:p>
        </w:tc>
        <w:tc>
          <w:tcPr>
            <w:tcW w:w="3658" w:type="dxa"/>
          </w:tcPr>
          <w:p w:rsidR="00512867" w:rsidRDefault="00512867" w:rsidP="00512867">
            <w:pPr>
              <w:pStyle w:val="ListParagraph"/>
              <w:ind w:left="0"/>
            </w:pPr>
          </w:p>
        </w:tc>
      </w:tr>
    </w:tbl>
    <w:p w:rsidR="0027476C" w:rsidRDefault="0027476C" w:rsidP="0083155C"/>
    <w:sectPr w:rsidR="0027476C" w:rsidSect="00F4332C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0378"/>
    <w:multiLevelType w:val="hybridMultilevel"/>
    <w:tmpl w:val="91DABFB4"/>
    <w:lvl w:ilvl="0" w:tplc="CAF8FF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797AC3"/>
    <w:multiLevelType w:val="hybridMultilevel"/>
    <w:tmpl w:val="A964EEFC"/>
    <w:lvl w:ilvl="0" w:tplc="1A42B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ED7F01"/>
    <w:multiLevelType w:val="hybridMultilevel"/>
    <w:tmpl w:val="2D404E9E"/>
    <w:lvl w:ilvl="0" w:tplc="A6BAA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D2B34"/>
    <w:multiLevelType w:val="hybridMultilevel"/>
    <w:tmpl w:val="90104C64"/>
    <w:lvl w:ilvl="0" w:tplc="C5D408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FB6208"/>
    <w:multiLevelType w:val="hybridMultilevel"/>
    <w:tmpl w:val="33E40152"/>
    <w:lvl w:ilvl="0" w:tplc="C1AA2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1708C"/>
    <w:multiLevelType w:val="hybridMultilevel"/>
    <w:tmpl w:val="7BC4892E"/>
    <w:lvl w:ilvl="0" w:tplc="915C2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0D"/>
    <w:rsid w:val="00097AC4"/>
    <w:rsid w:val="000A1885"/>
    <w:rsid w:val="000C16C8"/>
    <w:rsid w:val="002423C4"/>
    <w:rsid w:val="0027476C"/>
    <w:rsid w:val="002D2711"/>
    <w:rsid w:val="003A0058"/>
    <w:rsid w:val="003E18DB"/>
    <w:rsid w:val="003F1568"/>
    <w:rsid w:val="003F40F0"/>
    <w:rsid w:val="004012FB"/>
    <w:rsid w:val="00465CD8"/>
    <w:rsid w:val="00512867"/>
    <w:rsid w:val="00512892"/>
    <w:rsid w:val="005871C0"/>
    <w:rsid w:val="005F2788"/>
    <w:rsid w:val="0066615F"/>
    <w:rsid w:val="006737DC"/>
    <w:rsid w:val="007A6DED"/>
    <w:rsid w:val="007B69CA"/>
    <w:rsid w:val="0083155C"/>
    <w:rsid w:val="00A45214"/>
    <w:rsid w:val="00B519B8"/>
    <w:rsid w:val="00BB13D4"/>
    <w:rsid w:val="00C87709"/>
    <w:rsid w:val="00CC0DAE"/>
    <w:rsid w:val="00D12BB0"/>
    <w:rsid w:val="00D42CE4"/>
    <w:rsid w:val="00D64809"/>
    <w:rsid w:val="00E20770"/>
    <w:rsid w:val="00F01462"/>
    <w:rsid w:val="00F4332C"/>
    <w:rsid w:val="00F468E6"/>
    <w:rsid w:val="00F5020D"/>
    <w:rsid w:val="00F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6EDAD-4454-4360-9E9B-1D7FE350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Heintz</dc:creator>
  <cp:keywords/>
  <dc:description/>
  <cp:lastModifiedBy>Patty Heintz</cp:lastModifiedBy>
  <cp:revision>35</cp:revision>
  <dcterms:created xsi:type="dcterms:W3CDTF">2016-03-29T19:49:00Z</dcterms:created>
  <dcterms:modified xsi:type="dcterms:W3CDTF">2016-04-04T18:34:00Z</dcterms:modified>
</cp:coreProperties>
</file>